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4506" w14:textId="041BE801" w:rsidR="009C06F4" w:rsidRPr="006B5740" w:rsidRDefault="009C06F4" w:rsidP="006B5740">
      <w:pPr>
        <w:pStyle w:val="Bezodstpw"/>
      </w:pPr>
      <w:r w:rsidRPr="009C06F4">
        <w:t xml:space="preserve">UMOWA </w:t>
      </w:r>
    </w:p>
    <w:p w14:paraId="0DAAD79E" w14:textId="77777777" w:rsidR="00CC2C86" w:rsidRPr="009C06F4" w:rsidRDefault="00CC2C86" w:rsidP="00547158">
      <w:pPr>
        <w:pStyle w:val="Default"/>
        <w:jc w:val="both"/>
        <w:rPr>
          <w:rFonts w:ascii="Cambria" w:hAnsi="Cambria"/>
          <w:sz w:val="28"/>
          <w:szCs w:val="28"/>
        </w:rPr>
      </w:pPr>
    </w:p>
    <w:p w14:paraId="6E1E731B" w14:textId="77777777" w:rsidR="009C06F4" w:rsidRPr="0074214F" w:rsidRDefault="002E462E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Zawarta w Płońsku</w:t>
      </w:r>
      <w:r w:rsidR="0074214F" w:rsidRPr="0074214F">
        <w:rPr>
          <w:rFonts w:ascii="Cambria" w:hAnsi="Cambria"/>
          <w:sz w:val="22"/>
          <w:szCs w:val="22"/>
        </w:rPr>
        <w:t xml:space="preserve"> w dniu   …………………………</w:t>
      </w:r>
      <w:r w:rsidR="009C06F4" w:rsidRPr="0074214F">
        <w:rPr>
          <w:rFonts w:ascii="Cambria" w:hAnsi="Cambria"/>
          <w:sz w:val="22"/>
          <w:szCs w:val="22"/>
        </w:rPr>
        <w:t xml:space="preserve"> pomiędzy: </w:t>
      </w:r>
    </w:p>
    <w:p w14:paraId="2132C12E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3329CA9E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</w:t>
      </w:r>
      <w:r w:rsidR="00294787" w:rsidRPr="0074214F">
        <w:rPr>
          <w:rFonts w:ascii="Cambria" w:hAnsi="Cambria"/>
          <w:sz w:val="22"/>
          <w:szCs w:val="22"/>
        </w:rPr>
        <w:t>.......</w:t>
      </w:r>
      <w:r w:rsidRPr="0074214F">
        <w:rPr>
          <w:rFonts w:ascii="Cambria" w:hAnsi="Cambria"/>
          <w:sz w:val="22"/>
          <w:szCs w:val="22"/>
        </w:rPr>
        <w:t>……….</w:t>
      </w:r>
    </w:p>
    <w:p w14:paraId="654EDF1F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(Imię i nazwisko Rodziców/prawnych opiekunów)</w:t>
      </w:r>
    </w:p>
    <w:p w14:paraId="1DD28C4B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7D3D6696" w14:textId="77777777" w:rsidR="00B253D2" w:rsidRDefault="00C1402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Adres </w:t>
      </w:r>
      <w:r w:rsidR="009C06F4" w:rsidRPr="0074214F">
        <w:rPr>
          <w:rFonts w:ascii="Cambria" w:hAnsi="Cambria"/>
          <w:sz w:val="22"/>
          <w:szCs w:val="22"/>
        </w:rPr>
        <w:t xml:space="preserve">zamieszkania: </w:t>
      </w:r>
    </w:p>
    <w:p w14:paraId="0072F1ED" w14:textId="77777777" w:rsidR="00B253D2" w:rsidRDefault="00B253D2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315CDF88" w14:textId="3795949C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........................</w:t>
      </w:r>
      <w:r w:rsidR="00294787" w:rsidRPr="0074214F">
        <w:rPr>
          <w:rFonts w:ascii="Cambria" w:hAnsi="Cambria"/>
          <w:sz w:val="22"/>
          <w:szCs w:val="22"/>
        </w:rPr>
        <w:t>...........</w:t>
      </w:r>
      <w:r w:rsidRPr="0074214F">
        <w:rPr>
          <w:rFonts w:ascii="Cambria" w:hAnsi="Cambria"/>
          <w:sz w:val="22"/>
          <w:szCs w:val="22"/>
        </w:rPr>
        <w:t>..........................................................................................................</w:t>
      </w:r>
      <w:r w:rsidR="00C14024" w:rsidRPr="0074214F">
        <w:rPr>
          <w:rFonts w:ascii="Cambria" w:hAnsi="Cambria"/>
          <w:sz w:val="22"/>
          <w:szCs w:val="22"/>
        </w:rPr>
        <w:t>......................................</w:t>
      </w:r>
      <w:r w:rsidRPr="0074214F">
        <w:rPr>
          <w:rFonts w:ascii="Cambria" w:hAnsi="Cambria"/>
          <w:sz w:val="22"/>
          <w:szCs w:val="22"/>
        </w:rPr>
        <w:t xml:space="preserve"> </w:t>
      </w:r>
    </w:p>
    <w:p w14:paraId="52F8266B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41EC340" w14:textId="77777777" w:rsidR="00B253D2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Seria i nr dowodu osobistego</w:t>
      </w:r>
      <w:r w:rsidR="00B253D2">
        <w:rPr>
          <w:rFonts w:ascii="Cambria" w:hAnsi="Cambria"/>
          <w:sz w:val="22"/>
          <w:szCs w:val="22"/>
        </w:rPr>
        <w:t xml:space="preserve">, numer pesel </w:t>
      </w:r>
    </w:p>
    <w:p w14:paraId="75523514" w14:textId="77777777" w:rsidR="00B253D2" w:rsidRDefault="00B253D2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14E6B1B0" w14:textId="6DCB2D95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 .........................................................................................</w:t>
      </w:r>
      <w:r w:rsidR="00294787" w:rsidRPr="0074214F">
        <w:rPr>
          <w:rFonts w:ascii="Cambria" w:hAnsi="Cambria"/>
          <w:sz w:val="22"/>
          <w:szCs w:val="22"/>
        </w:rPr>
        <w:t>.......</w:t>
      </w:r>
      <w:r w:rsidRPr="0074214F">
        <w:rPr>
          <w:rFonts w:ascii="Cambria" w:hAnsi="Cambria"/>
          <w:sz w:val="22"/>
          <w:szCs w:val="22"/>
        </w:rPr>
        <w:t>..........................</w:t>
      </w:r>
      <w:r w:rsidR="00C14024" w:rsidRPr="0074214F">
        <w:rPr>
          <w:rFonts w:ascii="Cambria" w:hAnsi="Cambria"/>
          <w:sz w:val="22"/>
          <w:szCs w:val="22"/>
        </w:rPr>
        <w:t>.......................................................</w:t>
      </w:r>
    </w:p>
    <w:p w14:paraId="713B661B" w14:textId="77777777" w:rsidR="00294787" w:rsidRPr="0074214F" w:rsidRDefault="009C06F4" w:rsidP="00547158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zwanym dalej </w:t>
      </w:r>
      <w:r w:rsidRPr="0074214F">
        <w:rPr>
          <w:rFonts w:ascii="Cambria" w:hAnsi="Cambria"/>
          <w:b/>
          <w:bCs/>
          <w:sz w:val="22"/>
          <w:szCs w:val="22"/>
        </w:rPr>
        <w:t xml:space="preserve">„Rodzicem" </w:t>
      </w:r>
    </w:p>
    <w:p w14:paraId="0EC90A5B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a </w:t>
      </w:r>
    </w:p>
    <w:p w14:paraId="519EF1F1" w14:textId="697D3C92" w:rsidR="00294787" w:rsidRPr="0074214F" w:rsidRDefault="00325E25" w:rsidP="00547158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Przedszkolem,</w:t>
      </w:r>
      <w:r w:rsidR="00857FC8">
        <w:rPr>
          <w:rFonts w:ascii="Cambria" w:hAnsi="Cambria"/>
          <w:sz w:val="22"/>
          <w:szCs w:val="22"/>
        </w:rPr>
        <w:t xml:space="preserve"> </w:t>
      </w:r>
      <w:r w:rsidR="002E462E" w:rsidRPr="0074214F">
        <w:rPr>
          <w:rFonts w:ascii="Cambria" w:hAnsi="Cambria"/>
          <w:sz w:val="22"/>
          <w:szCs w:val="22"/>
        </w:rPr>
        <w:t>„Mali Giganci</w:t>
      </w:r>
      <w:r w:rsidR="00CF4707">
        <w:rPr>
          <w:rFonts w:ascii="Cambria" w:hAnsi="Cambria"/>
          <w:sz w:val="22"/>
          <w:szCs w:val="22"/>
        </w:rPr>
        <w:t>" z siedzibą przy ulicy…………………………………………………….</w:t>
      </w:r>
      <w:r w:rsidR="00CC2C86" w:rsidRPr="0074214F">
        <w:rPr>
          <w:rFonts w:ascii="Cambria" w:hAnsi="Cambria"/>
          <w:sz w:val="22"/>
          <w:szCs w:val="22"/>
        </w:rPr>
        <w:br/>
      </w:r>
      <w:r w:rsidR="002E462E" w:rsidRPr="0074214F">
        <w:rPr>
          <w:rFonts w:ascii="Cambria" w:hAnsi="Cambria"/>
          <w:sz w:val="22"/>
          <w:szCs w:val="22"/>
        </w:rPr>
        <w:t>w Płońsku</w:t>
      </w:r>
      <w:r w:rsidR="009C06F4" w:rsidRPr="0074214F">
        <w:rPr>
          <w:rFonts w:ascii="Cambria" w:hAnsi="Cambria"/>
          <w:sz w:val="22"/>
          <w:szCs w:val="22"/>
        </w:rPr>
        <w:t xml:space="preserve">, reprezentowanym przez właściciela </w:t>
      </w:r>
      <w:r w:rsidR="00857FC8">
        <w:rPr>
          <w:rFonts w:ascii="Cambria" w:hAnsi="Cambria"/>
          <w:sz w:val="22"/>
          <w:szCs w:val="22"/>
        </w:rPr>
        <w:t>Monikę Hartman</w:t>
      </w:r>
    </w:p>
    <w:p w14:paraId="59B47CD2" w14:textId="37033565" w:rsidR="009C06F4" w:rsidRPr="0074214F" w:rsidRDefault="00294787" w:rsidP="00547158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z</w:t>
      </w:r>
      <w:r w:rsidR="009C06F4" w:rsidRPr="0074214F">
        <w:rPr>
          <w:rFonts w:ascii="Cambria" w:hAnsi="Cambria"/>
          <w:sz w:val="22"/>
          <w:szCs w:val="22"/>
        </w:rPr>
        <w:t xml:space="preserve">wanym dalej </w:t>
      </w:r>
      <w:r w:rsidR="00325E25">
        <w:rPr>
          <w:rFonts w:ascii="Cambria" w:hAnsi="Cambria"/>
          <w:b/>
          <w:bCs/>
          <w:sz w:val="22"/>
          <w:szCs w:val="22"/>
        </w:rPr>
        <w:t>P</w:t>
      </w:r>
      <w:r w:rsidR="00B67446">
        <w:rPr>
          <w:rFonts w:ascii="Cambria" w:hAnsi="Cambria"/>
          <w:b/>
          <w:bCs/>
          <w:sz w:val="22"/>
          <w:szCs w:val="22"/>
        </w:rPr>
        <w:t>r</w:t>
      </w:r>
      <w:r w:rsidR="00325E25">
        <w:rPr>
          <w:rFonts w:ascii="Cambria" w:hAnsi="Cambria"/>
          <w:b/>
          <w:bCs/>
          <w:sz w:val="22"/>
          <w:szCs w:val="22"/>
        </w:rPr>
        <w:t>zedszkolem</w:t>
      </w:r>
      <w:r w:rsidR="00857FC8">
        <w:rPr>
          <w:rFonts w:ascii="Cambria" w:hAnsi="Cambria"/>
          <w:b/>
          <w:bCs/>
          <w:sz w:val="22"/>
          <w:szCs w:val="22"/>
        </w:rPr>
        <w:t xml:space="preserve"> „MALI GIGANCI”</w:t>
      </w:r>
    </w:p>
    <w:p w14:paraId="7C256F0F" w14:textId="77777777" w:rsidR="003769EA" w:rsidRPr="0074214F" w:rsidRDefault="003769EA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3228C6F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b/>
          <w:bCs/>
          <w:sz w:val="22"/>
          <w:szCs w:val="22"/>
        </w:rPr>
        <w:t>§ 1</w:t>
      </w:r>
    </w:p>
    <w:p w14:paraId="1F724D13" w14:textId="1C841ACD" w:rsidR="00294787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1. Przedmiotem umowy jest świadczenie usług dydaktycznych i opiek</w:t>
      </w:r>
      <w:r w:rsidR="00294787" w:rsidRPr="0074214F">
        <w:rPr>
          <w:rFonts w:ascii="Cambria" w:hAnsi="Cambria"/>
          <w:sz w:val="22"/>
          <w:szCs w:val="22"/>
        </w:rPr>
        <w:t xml:space="preserve">uńczo - wychowawczych w </w:t>
      </w:r>
      <w:r w:rsidR="00325E25">
        <w:rPr>
          <w:rFonts w:ascii="Cambria" w:hAnsi="Cambria"/>
          <w:sz w:val="22"/>
          <w:szCs w:val="22"/>
        </w:rPr>
        <w:t>Przedszkolu</w:t>
      </w:r>
      <w:r w:rsidR="00294787" w:rsidRPr="0074214F">
        <w:rPr>
          <w:rFonts w:ascii="Cambria" w:hAnsi="Cambria"/>
          <w:sz w:val="22"/>
          <w:szCs w:val="22"/>
        </w:rPr>
        <w:t xml:space="preserve"> </w:t>
      </w:r>
      <w:r w:rsidRPr="0074214F">
        <w:rPr>
          <w:rFonts w:ascii="Cambria" w:hAnsi="Cambria"/>
          <w:sz w:val="22"/>
          <w:szCs w:val="22"/>
        </w:rPr>
        <w:t xml:space="preserve">dla dziecka: </w:t>
      </w:r>
    </w:p>
    <w:p w14:paraId="7F03A811" w14:textId="77777777" w:rsidR="00294787" w:rsidRPr="0074214F" w:rsidRDefault="00294787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A539008" w14:textId="65938645" w:rsidR="009C06F4" w:rsidRPr="0074214F" w:rsidRDefault="00C1402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a)</w:t>
      </w:r>
      <w:r w:rsidR="009C06F4" w:rsidRPr="0074214F">
        <w:rPr>
          <w:rFonts w:ascii="Cambria" w:hAnsi="Cambria"/>
          <w:sz w:val="22"/>
          <w:szCs w:val="22"/>
        </w:rPr>
        <w:t>Imiona</w:t>
      </w:r>
      <w:r w:rsidR="004F0A09">
        <w:rPr>
          <w:rFonts w:ascii="Cambria" w:hAnsi="Cambria"/>
          <w:sz w:val="22"/>
          <w:szCs w:val="22"/>
        </w:rPr>
        <w:t xml:space="preserve"> i Nazwisko</w:t>
      </w:r>
      <w:r w:rsidR="00294787" w:rsidRPr="0074214F">
        <w:rPr>
          <w:rFonts w:ascii="Cambria" w:hAnsi="Cambria"/>
          <w:sz w:val="22"/>
          <w:szCs w:val="22"/>
        </w:rPr>
        <w:t>……………………………………………</w:t>
      </w:r>
      <w:r w:rsidR="004F0A09">
        <w:rPr>
          <w:rFonts w:ascii="Cambria" w:hAnsi="Cambria"/>
          <w:sz w:val="22"/>
          <w:szCs w:val="22"/>
        </w:rPr>
        <w:t>,,,,,,</w:t>
      </w:r>
      <w:r w:rsidR="00294787" w:rsidRPr="0074214F">
        <w:rPr>
          <w:rFonts w:ascii="Cambria" w:hAnsi="Cambria"/>
          <w:sz w:val="22"/>
          <w:szCs w:val="22"/>
        </w:rPr>
        <w:t>…………………………………………</w:t>
      </w:r>
      <w:r w:rsidR="00B253D2">
        <w:rPr>
          <w:rFonts w:ascii="Cambria" w:hAnsi="Cambria"/>
          <w:sz w:val="22"/>
          <w:szCs w:val="22"/>
        </w:rPr>
        <w:t>……..</w:t>
      </w:r>
      <w:r w:rsidR="00294787" w:rsidRPr="0074214F">
        <w:rPr>
          <w:rFonts w:ascii="Cambria" w:hAnsi="Cambria"/>
          <w:sz w:val="22"/>
          <w:szCs w:val="22"/>
        </w:rPr>
        <w:t>………</w:t>
      </w:r>
      <w:r w:rsidR="00B253D2">
        <w:rPr>
          <w:rFonts w:ascii="Cambria" w:hAnsi="Cambria"/>
          <w:sz w:val="22"/>
          <w:szCs w:val="22"/>
        </w:rPr>
        <w:t>…….</w:t>
      </w:r>
    </w:p>
    <w:p w14:paraId="1CAA27A1" w14:textId="08DD406E" w:rsidR="00294787" w:rsidRPr="0074214F" w:rsidRDefault="00294787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6BF14AF" w14:textId="2374AC86" w:rsidR="009C06F4" w:rsidRPr="0074214F" w:rsidRDefault="004F0A09" w:rsidP="00547158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</w:t>
      </w:r>
      <w:r w:rsidR="009C06F4" w:rsidRPr="0074214F">
        <w:rPr>
          <w:rFonts w:ascii="Cambria" w:hAnsi="Cambria"/>
          <w:sz w:val="22"/>
          <w:szCs w:val="22"/>
        </w:rPr>
        <w:t xml:space="preserve">) Data urodzenia: </w:t>
      </w:r>
      <w:r w:rsidR="00294787" w:rsidRPr="0074214F">
        <w:rPr>
          <w:rFonts w:ascii="Cambria" w:hAnsi="Cambria"/>
          <w:sz w:val="22"/>
          <w:szCs w:val="22"/>
        </w:rPr>
        <w:t>………………………………………………………………………………………</w:t>
      </w:r>
      <w:r w:rsidR="00B253D2">
        <w:rPr>
          <w:rFonts w:ascii="Cambria" w:hAnsi="Cambria"/>
          <w:sz w:val="22"/>
          <w:szCs w:val="22"/>
        </w:rPr>
        <w:t>………..</w:t>
      </w:r>
      <w:r w:rsidR="00294787" w:rsidRPr="0074214F">
        <w:rPr>
          <w:rFonts w:ascii="Cambria" w:hAnsi="Cambria"/>
          <w:sz w:val="22"/>
          <w:szCs w:val="22"/>
        </w:rPr>
        <w:t>………………</w:t>
      </w:r>
      <w:r w:rsidR="00B253D2">
        <w:rPr>
          <w:rFonts w:ascii="Cambria" w:hAnsi="Cambria"/>
          <w:sz w:val="22"/>
          <w:szCs w:val="22"/>
        </w:rPr>
        <w:t>…..</w:t>
      </w:r>
    </w:p>
    <w:p w14:paraId="2B8959ED" w14:textId="61F62C51" w:rsidR="00294787" w:rsidRPr="0074214F" w:rsidRDefault="00294787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F4B9AE2" w14:textId="12357B19" w:rsidR="009C06F4" w:rsidRPr="0074214F" w:rsidRDefault="004F0A09" w:rsidP="00547158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</w:t>
      </w:r>
      <w:r w:rsidR="009C06F4" w:rsidRPr="0074214F">
        <w:rPr>
          <w:rFonts w:ascii="Cambria" w:hAnsi="Cambria"/>
          <w:sz w:val="22"/>
          <w:szCs w:val="22"/>
        </w:rPr>
        <w:t xml:space="preserve">)Miejsce urodzenia: </w:t>
      </w:r>
      <w:r w:rsidR="00294787" w:rsidRPr="0074214F">
        <w:rPr>
          <w:rFonts w:ascii="Cambria" w:hAnsi="Cambria"/>
          <w:sz w:val="22"/>
          <w:szCs w:val="22"/>
        </w:rPr>
        <w:t>………………………………………………………………………………</w:t>
      </w:r>
      <w:r w:rsidR="00B253D2">
        <w:rPr>
          <w:rFonts w:ascii="Cambria" w:hAnsi="Cambria"/>
          <w:sz w:val="22"/>
          <w:szCs w:val="22"/>
        </w:rPr>
        <w:t>……….</w:t>
      </w:r>
      <w:r w:rsidR="00294787" w:rsidRPr="0074214F">
        <w:rPr>
          <w:rFonts w:ascii="Cambria" w:hAnsi="Cambria"/>
          <w:sz w:val="22"/>
          <w:szCs w:val="22"/>
        </w:rPr>
        <w:t>……………………</w:t>
      </w:r>
      <w:r w:rsidR="00B253D2">
        <w:rPr>
          <w:rFonts w:ascii="Cambria" w:hAnsi="Cambria"/>
          <w:sz w:val="22"/>
          <w:szCs w:val="22"/>
        </w:rPr>
        <w:t>…..</w:t>
      </w:r>
    </w:p>
    <w:p w14:paraId="2281BC60" w14:textId="77777777" w:rsidR="00294787" w:rsidRPr="0074214F" w:rsidRDefault="00294787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66247468" w14:textId="5CC52800" w:rsidR="00294787" w:rsidRDefault="004F0A09" w:rsidP="00547158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</w:t>
      </w:r>
      <w:r w:rsidR="00C14024" w:rsidRPr="0074214F">
        <w:rPr>
          <w:rFonts w:ascii="Cambria" w:hAnsi="Cambria"/>
          <w:sz w:val="22"/>
          <w:szCs w:val="22"/>
        </w:rPr>
        <w:t>)</w:t>
      </w:r>
      <w:r w:rsidR="00294787" w:rsidRPr="0074214F">
        <w:rPr>
          <w:rFonts w:ascii="Cambria" w:hAnsi="Cambria"/>
          <w:sz w:val="22"/>
          <w:szCs w:val="22"/>
        </w:rPr>
        <w:t>PESEL: …………………………………………………………………………………………………………………......</w:t>
      </w:r>
      <w:r w:rsidR="00B253D2">
        <w:rPr>
          <w:rFonts w:ascii="Cambria" w:hAnsi="Cambria"/>
          <w:sz w:val="22"/>
          <w:szCs w:val="22"/>
        </w:rPr>
        <w:t>.................</w:t>
      </w:r>
    </w:p>
    <w:p w14:paraId="68AED2D9" w14:textId="77777777" w:rsidR="004F0A09" w:rsidRDefault="004F0A09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588F064B" w14:textId="016D0C36" w:rsidR="004F0A09" w:rsidRPr="0074214F" w:rsidRDefault="00B253D2" w:rsidP="00547158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</w:t>
      </w:r>
      <w:r w:rsidR="004F0A09">
        <w:rPr>
          <w:rFonts w:ascii="Cambria" w:hAnsi="Cambria"/>
          <w:sz w:val="22"/>
          <w:szCs w:val="22"/>
        </w:rPr>
        <w:t>)Adres</w:t>
      </w:r>
      <w:r>
        <w:rPr>
          <w:rFonts w:ascii="Cambria" w:hAnsi="Cambria"/>
          <w:sz w:val="22"/>
          <w:szCs w:val="22"/>
        </w:rPr>
        <w:t xml:space="preserve"> </w:t>
      </w:r>
      <w:r w:rsidR="004F0A09">
        <w:rPr>
          <w:rFonts w:ascii="Cambria" w:hAnsi="Cambria"/>
          <w:sz w:val="22"/>
          <w:szCs w:val="22"/>
        </w:rPr>
        <w:t>zameldowania:……………………………………………………………………………………………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00B616C8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zwanym dalej </w:t>
      </w:r>
      <w:r w:rsidRPr="0074214F">
        <w:rPr>
          <w:rFonts w:ascii="Cambria" w:hAnsi="Cambria"/>
          <w:b/>
          <w:bCs/>
          <w:sz w:val="22"/>
          <w:szCs w:val="22"/>
        </w:rPr>
        <w:t xml:space="preserve">„dzieckiem" </w:t>
      </w:r>
    </w:p>
    <w:p w14:paraId="6494A842" w14:textId="77777777" w:rsidR="00F00461" w:rsidRPr="0074214F" w:rsidRDefault="00F00461" w:rsidP="00547158">
      <w:pPr>
        <w:pStyle w:val="Default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3607CF42" w14:textId="77777777" w:rsidR="00F00461" w:rsidRPr="0074214F" w:rsidRDefault="00F00461" w:rsidP="00547158">
      <w:pPr>
        <w:pStyle w:val="Default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64A6EFC4" w14:textId="4A973E8A" w:rsidR="00294787" w:rsidRPr="0074214F" w:rsidRDefault="009C06F4" w:rsidP="00547158">
      <w:pPr>
        <w:pStyle w:val="Default"/>
        <w:numPr>
          <w:ilvl w:val="0"/>
          <w:numId w:val="6"/>
        </w:num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74214F">
        <w:rPr>
          <w:rFonts w:ascii="Cambria" w:hAnsi="Cambria"/>
          <w:b/>
          <w:sz w:val="22"/>
          <w:szCs w:val="22"/>
        </w:rPr>
        <w:t>Umowa zawarta jest na okres: od</w:t>
      </w:r>
      <w:r w:rsidR="0089125F">
        <w:rPr>
          <w:rFonts w:ascii="Cambria" w:hAnsi="Cambria"/>
          <w:b/>
          <w:sz w:val="22"/>
          <w:szCs w:val="22"/>
        </w:rPr>
        <w:t xml:space="preserve">  </w:t>
      </w:r>
      <w:r w:rsidR="00EB3818">
        <w:rPr>
          <w:rFonts w:ascii="Cambria" w:hAnsi="Cambria"/>
          <w:b/>
          <w:sz w:val="22"/>
          <w:szCs w:val="22"/>
        </w:rPr>
        <w:t>……………………………</w:t>
      </w:r>
      <w:r w:rsidR="007F7040">
        <w:rPr>
          <w:rFonts w:ascii="Cambria" w:hAnsi="Cambria"/>
          <w:b/>
          <w:sz w:val="22"/>
          <w:szCs w:val="22"/>
        </w:rPr>
        <w:t>…………</w:t>
      </w:r>
      <w:r w:rsidR="00EB3818">
        <w:rPr>
          <w:rFonts w:ascii="Cambria" w:hAnsi="Cambria"/>
          <w:b/>
          <w:sz w:val="22"/>
          <w:szCs w:val="22"/>
        </w:rPr>
        <w:t>…</w:t>
      </w:r>
      <w:r w:rsidR="001207DE">
        <w:rPr>
          <w:rFonts w:ascii="Cambria" w:hAnsi="Cambria"/>
          <w:b/>
          <w:sz w:val="22"/>
          <w:szCs w:val="22"/>
        </w:rPr>
        <w:t>r</w:t>
      </w:r>
      <w:r w:rsidR="0089125F">
        <w:rPr>
          <w:rFonts w:ascii="Cambria" w:hAnsi="Cambria"/>
          <w:b/>
          <w:sz w:val="22"/>
          <w:szCs w:val="22"/>
        </w:rPr>
        <w:t xml:space="preserve"> </w:t>
      </w:r>
      <w:r w:rsidR="009655D5">
        <w:rPr>
          <w:rFonts w:ascii="Cambria" w:hAnsi="Cambria"/>
          <w:b/>
          <w:sz w:val="22"/>
          <w:szCs w:val="22"/>
        </w:rPr>
        <w:t xml:space="preserve"> na czas nieokreślony</w:t>
      </w:r>
    </w:p>
    <w:p w14:paraId="44A742DE" w14:textId="62183C2D" w:rsidR="00B253D2" w:rsidRPr="00B253D2" w:rsidRDefault="00B253D2" w:rsidP="00547158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Cs/>
          <w:color w:val="auto"/>
        </w:rPr>
      </w:pPr>
      <w:r w:rsidRPr="00B253D2">
        <w:rPr>
          <w:rFonts w:asciiTheme="minorHAnsi" w:hAnsiTheme="minorHAnsi" w:cstheme="minorHAnsi"/>
          <w:bCs/>
          <w:color w:val="auto"/>
        </w:rPr>
        <w:t xml:space="preserve">Umowa ze </w:t>
      </w:r>
      <w:r w:rsidR="00325E25">
        <w:rPr>
          <w:rFonts w:asciiTheme="minorHAnsi" w:hAnsiTheme="minorHAnsi" w:cstheme="minorHAnsi"/>
          <w:bCs/>
          <w:color w:val="auto"/>
        </w:rPr>
        <w:t>Przedszkolem</w:t>
      </w:r>
      <w:r w:rsidRPr="00B253D2">
        <w:rPr>
          <w:rFonts w:asciiTheme="minorHAnsi" w:hAnsiTheme="minorHAnsi" w:cstheme="minorHAnsi"/>
          <w:bCs/>
          <w:color w:val="auto"/>
        </w:rPr>
        <w:t xml:space="preserve"> może być rozwiązana z zachowaniem  </w:t>
      </w:r>
      <w:r w:rsidRPr="00B253D2">
        <w:rPr>
          <w:rFonts w:asciiTheme="minorHAnsi" w:hAnsiTheme="minorHAnsi" w:cstheme="minorHAnsi"/>
          <w:bCs/>
        </w:rPr>
        <w:t xml:space="preserve">okresu wypowiedzenia (złożonego pisemnie) wynoszącego 1 miesiąc ze skutkiem na koniec miesiąca kalendarzowego.  </w:t>
      </w:r>
      <w:r w:rsidRPr="00B253D2">
        <w:rPr>
          <w:rFonts w:asciiTheme="minorHAnsi" w:hAnsiTheme="minorHAnsi" w:cstheme="minorHAnsi"/>
          <w:bCs/>
          <w:color w:val="auto"/>
        </w:rPr>
        <w:t xml:space="preserve"> </w:t>
      </w:r>
    </w:p>
    <w:p w14:paraId="5FBD2945" w14:textId="14B2AF81" w:rsidR="00B253D2" w:rsidRPr="00B253D2" w:rsidRDefault="00B253D2" w:rsidP="00547158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u w:val="single"/>
        </w:rPr>
      </w:pPr>
      <w:r w:rsidRPr="00B253D2">
        <w:rPr>
          <w:rFonts w:asciiTheme="minorHAnsi" w:hAnsiTheme="minorHAnsi" w:cstheme="minorHAnsi"/>
          <w:bCs/>
        </w:rPr>
        <w:t xml:space="preserve"> </w:t>
      </w:r>
      <w:r w:rsidR="00325E25">
        <w:rPr>
          <w:rFonts w:asciiTheme="minorHAnsi" w:hAnsiTheme="minorHAnsi" w:cstheme="minorHAnsi"/>
          <w:bCs/>
          <w:u w:val="single"/>
        </w:rPr>
        <w:t>Przedszkole</w:t>
      </w:r>
      <w:r w:rsidRPr="00B253D2">
        <w:rPr>
          <w:rFonts w:asciiTheme="minorHAnsi" w:hAnsiTheme="minorHAnsi" w:cstheme="minorHAnsi"/>
          <w:bCs/>
          <w:u w:val="single"/>
        </w:rPr>
        <w:t xml:space="preserve"> </w:t>
      </w:r>
      <w:r w:rsidRPr="00B253D2">
        <w:rPr>
          <w:rFonts w:asciiTheme="minorHAnsi" w:hAnsiTheme="minorHAnsi" w:cstheme="minorHAnsi"/>
          <w:bCs/>
          <w:color w:val="auto"/>
          <w:u w:val="single"/>
        </w:rPr>
        <w:t xml:space="preserve">zachowuje prawo do pełnego wynagrodzenia za miesiąc, w którym </w:t>
      </w:r>
    </w:p>
    <w:p w14:paraId="444B2A13" w14:textId="2B6C4B37" w:rsidR="00E365A0" w:rsidRDefault="00B253D2" w:rsidP="00326EA3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bCs/>
          <w:color w:val="auto"/>
          <w:u w:val="single"/>
        </w:rPr>
      </w:pPr>
      <w:r w:rsidRPr="00B253D2">
        <w:rPr>
          <w:rFonts w:asciiTheme="minorHAnsi" w:hAnsiTheme="minorHAnsi" w:cstheme="minorHAnsi"/>
          <w:bCs/>
          <w:color w:val="auto"/>
          <w:u w:val="single"/>
        </w:rPr>
        <w:t xml:space="preserve">nastąpiło wypowiedzenie Umowy. </w:t>
      </w:r>
    </w:p>
    <w:p w14:paraId="2D09B2B9" w14:textId="77777777" w:rsidR="00326EA3" w:rsidRDefault="00326EA3" w:rsidP="006B5740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u w:val="single"/>
        </w:rPr>
      </w:pPr>
    </w:p>
    <w:p w14:paraId="1133419B" w14:textId="77777777" w:rsidR="009C06F4" w:rsidRPr="0074214F" w:rsidRDefault="002E1CD2" w:rsidP="00547158">
      <w:pPr>
        <w:pStyle w:val="Default"/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74214F">
        <w:rPr>
          <w:rFonts w:ascii="Cambria" w:hAnsi="Cambria"/>
          <w:b/>
          <w:bCs/>
          <w:color w:val="auto"/>
          <w:sz w:val="22"/>
          <w:szCs w:val="22"/>
        </w:rPr>
        <w:lastRenderedPageBreak/>
        <w:t>§ 2</w:t>
      </w:r>
    </w:p>
    <w:p w14:paraId="7668945F" w14:textId="47B8E084" w:rsidR="009C06F4" w:rsidRPr="0074214F" w:rsidRDefault="00857FC8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1. W ramach niniejszej umowy </w:t>
      </w:r>
      <w:r w:rsidR="00325E25">
        <w:rPr>
          <w:rFonts w:asciiTheme="minorHAnsi" w:hAnsiTheme="minorHAnsi" w:cstheme="minorHAnsi"/>
          <w:color w:val="auto"/>
          <w:sz w:val="22"/>
          <w:szCs w:val="22"/>
        </w:rPr>
        <w:t>Przedszkole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zobowiązuje się do: </w:t>
      </w:r>
    </w:p>
    <w:p w14:paraId="6E990101" w14:textId="2C622B2B" w:rsidR="00325E25" w:rsidRDefault="00325E25" w:rsidP="00325E25">
      <w:r>
        <w:t xml:space="preserve">a) realizacji celów i zadań określonych w ustawie o systemie oświaty i przepisach wydanych na jej          podstawie;                                                                                                                                                                            b) zapewnienia dziecku bezpieczeństwa w czasie pobytu w przedszkolu;                                                                  c) sprawowania opieki nad dzieckiem w sposób dostosowany do jego wieku i potrzeb rozwojowych; d) wspomagania wychowawczej roli rodziny;                                                                                                                      e) stworzenia odpowiednich warunków do realizacji podstawy programowej wychowania przedszkolnego zgodnej z obowiązującymi przepisami. </w:t>
      </w:r>
    </w:p>
    <w:p w14:paraId="4D1EECC8" w14:textId="2AFB9A28" w:rsidR="00325E25" w:rsidRDefault="00325E25" w:rsidP="00325E25">
      <w:r>
        <w:t xml:space="preserve">2.  Zasady i zakres świadczonych usług, a także funkcjonowania przedszkola określa statut.  </w:t>
      </w:r>
    </w:p>
    <w:p w14:paraId="56610B44" w14:textId="58A257B2" w:rsidR="00F00461" w:rsidRPr="00325E25" w:rsidRDefault="00D82F83" w:rsidP="00547158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89125F">
        <w:rPr>
          <w:rFonts w:asciiTheme="minorHAnsi" w:hAnsiTheme="minorHAnsi" w:cstheme="minorHAnsi"/>
          <w:b/>
          <w:sz w:val="22"/>
          <w:szCs w:val="22"/>
          <w:u w:val="single"/>
        </w:rPr>
        <w:t>Dni robocze wolne od pracy</w:t>
      </w:r>
      <w:r w:rsidR="0088537B">
        <w:rPr>
          <w:rFonts w:asciiTheme="minorHAnsi" w:hAnsiTheme="minorHAnsi" w:cstheme="minorHAnsi"/>
          <w:b/>
          <w:sz w:val="22"/>
          <w:szCs w:val="22"/>
          <w:u w:val="single"/>
        </w:rPr>
        <w:t xml:space="preserve"> w których przedszkole jest nieczynne</w:t>
      </w:r>
      <w:r w:rsidRPr="0089125F">
        <w:rPr>
          <w:rFonts w:asciiTheme="minorHAnsi" w:hAnsiTheme="minorHAnsi" w:cstheme="minorHAnsi"/>
          <w:b/>
          <w:sz w:val="22"/>
          <w:szCs w:val="22"/>
          <w:u w:val="single"/>
        </w:rPr>
        <w:t xml:space="preserve"> to Wigilia i Sylwester.</w:t>
      </w:r>
    </w:p>
    <w:p w14:paraId="63FA0785" w14:textId="77777777" w:rsidR="009C06F4" w:rsidRPr="0074214F" w:rsidRDefault="00F62B10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>§ 3</w:t>
      </w:r>
    </w:p>
    <w:p w14:paraId="09FF5A21" w14:textId="77777777" w:rsidR="009C06F4" w:rsidRPr="0074214F" w:rsidRDefault="009C06F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Rodzice zobowiązani są do: </w:t>
      </w:r>
    </w:p>
    <w:p w14:paraId="24314B2E" w14:textId="02681D2B" w:rsidR="009C06F4" w:rsidRPr="0074214F" w:rsidRDefault="00F00461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1. Przestrzegania Statutu </w:t>
      </w:r>
      <w:r w:rsidR="00325E25">
        <w:rPr>
          <w:rFonts w:asciiTheme="minorHAnsi" w:hAnsiTheme="minorHAnsi" w:cstheme="minorHAnsi"/>
          <w:sz w:val="22"/>
          <w:szCs w:val="22"/>
        </w:rPr>
        <w:t>Przedszkola.</w:t>
      </w:r>
    </w:p>
    <w:p w14:paraId="121DD71D" w14:textId="7BEB31EE" w:rsidR="009C06F4" w:rsidRPr="0074214F" w:rsidRDefault="00F00461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2. P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rzestrzegania obowiązującej w </w:t>
      </w:r>
      <w:r w:rsidR="00325E25">
        <w:rPr>
          <w:rFonts w:asciiTheme="minorHAnsi" w:hAnsiTheme="minorHAnsi" w:cstheme="minorHAnsi"/>
          <w:sz w:val="22"/>
          <w:szCs w:val="22"/>
        </w:rPr>
        <w:t>Przedszkolu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organizacji pracy, zasad bezpieczeństwa i higieny oraz stosowania się do ogła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szanych przez właściciela </w:t>
      </w:r>
      <w:r w:rsidR="00CC2C86" w:rsidRPr="0074214F">
        <w:rPr>
          <w:rFonts w:asciiTheme="minorHAnsi" w:hAnsiTheme="minorHAnsi" w:cstheme="minorHAnsi"/>
          <w:color w:val="auto"/>
          <w:sz w:val="22"/>
          <w:szCs w:val="22"/>
        </w:rPr>
        <w:t>placówki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komunikatów.</w:t>
      </w:r>
    </w:p>
    <w:p w14:paraId="1DD23E3E" w14:textId="5C2607F3" w:rsidR="0012036E" w:rsidRPr="0074214F" w:rsidRDefault="00857FC8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3. Współdziałania z</w:t>
      </w:r>
      <w:r w:rsidR="00325E25">
        <w:rPr>
          <w:rFonts w:asciiTheme="minorHAnsi" w:hAnsiTheme="minorHAnsi" w:cstheme="minorHAnsi"/>
          <w:color w:val="auto"/>
          <w:sz w:val="22"/>
          <w:szCs w:val="22"/>
        </w:rPr>
        <w:t xml:space="preserve"> Przedszkolem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>w zakresie wychowania dziec</w:t>
      </w:r>
      <w:r w:rsidR="00F00461" w:rsidRPr="0074214F">
        <w:rPr>
          <w:rFonts w:asciiTheme="minorHAnsi" w:hAnsiTheme="minorHAnsi" w:cstheme="minorHAnsi"/>
          <w:color w:val="auto"/>
          <w:sz w:val="22"/>
          <w:szCs w:val="22"/>
        </w:rPr>
        <w:t>ka.</w:t>
      </w:r>
    </w:p>
    <w:p w14:paraId="25AA87AC" w14:textId="28D547D5" w:rsidR="00857FC8" w:rsidRDefault="00B01D8A" w:rsidP="00547158">
      <w:pPr>
        <w:jc w:val="both"/>
        <w:rPr>
          <w:rFonts w:cstheme="minorHAnsi"/>
        </w:rPr>
      </w:pPr>
      <w:r w:rsidRPr="0074214F">
        <w:rPr>
          <w:rFonts w:cstheme="minorHAnsi"/>
        </w:rPr>
        <w:t xml:space="preserve">4. </w:t>
      </w:r>
      <w:r w:rsidR="00857FC8">
        <w:rPr>
          <w:rFonts w:cstheme="minorHAnsi"/>
        </w:rPr>
        <w:t xml:space="preserve">Przy zapisaniu dziecka do </w:t>
      </w:r>
      <w:r w:rsidR="00325E25">
        <w:rPr>
          <w:rFonts w:cstheme="minorHAnsi"/>
        </w:rPr>
        <w:t>Przedszkola</w:t>
      </w:r>
      <w:r w:rsidR="00857FC8">
        <w:rPr>
          <w:rFonts w:cstheme="minorHAnsi"/>
        </w:rPr>
        <w:t xml:space="preserve"> </w:t>
      </w:r>
      <w:r w:rsidRPr="0074214F">
        <w:rPr>
          <w:rFonts w:cstheme="minorHAnsi"/>
        </w:rPr>
        <w:t xml:space="preserve">wpłacić jednorazowo i bezzwrotnie </w:t>
      </w:r>
      <w:r w:rsidR="00EB3818">
        <w:rPr>
          <w:rFonts w:cstheme="minorHAnsi"/>
        </w:rPr>
        <w:t xml:space="preserve">opłatę administracyjną  </w:t>
      </w:r>
      <w:r w:rsidRPr="0074214F">
        <w:rPr>
          <w:rFonts w:cstheme="minorHAnsi"/>
        </w:rPr>
        <w:t xml:space="preserve"> w wysokośc</w:t>
      </w:r>
      <w:r w:rsidR="00857FC8">
        <w:rPr>
          <w:rFonts w:cstheme="minorHAnsi"/>
        </w:rPr>
        <w:t>i</w:t>
      </w:r>
    </w:p>
    <w:p w14:paraId="1A239F56" w14:textId="6E03C80F" w:rsidR="00B01D8A" w:rsidRDefault="00857FC8" w:rsidP="00547158">
      <w:pPr>
        <w:jc w:val="both"/>
        <w:rPr>
          <w:rFonts w:cstheme="minorHAnsi"/>
          <w:b/>
        </w:rPr>
      </w:pPr>
      <w:r>
        <w:rPr>
          <w:rFonts w:cstheme="minorHAnsi"/>
        </w:rPr>
        <w:t xml:space="preserve">  </w:t>
      </w:r>
      <w:r w:rsidRPr="00857FC8">
        <w:rPr>
          <w:rFonts w:cstheme="minorHAnsi"/>
          <w:b/>
        </w:rPr>
        <w:t>200 PLN</w:t>
      </w:r>
    </w:p>
    <w:p w14:paraId="221ED1ED" w14:textId="14B4ED7F" w:rsidR="00EB3818" w:rsidRPr="00857FC8" w:rsidRDefault="00EB3818" w:rsidP="00547158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5. Opłata administracyjna na kolejny rok  szkolny w </w:t>
      </w:r>
      <w:r w:rsidR="00325E25">
        <w:rPr>
          <w:rFonts w:cstheme="minorHAnsi"/>
          <w:b/>
        </w:rPr>
        <w:t>Przedszkolu</w:t>
      </w:r>
      <w:r>
        <w:rPr>
          <w:rFonts w:cstheme="minorHAnsi"/>
          <w:b/>
        </w:rPr>
        <w:t xml:space="preserve"> wynosi 100 zł</w:t>
      </w:r>
      <w:r w:rsidR="00547158">
        <w:rPr>
          <w:rFonts w:cstheme="minorHAnsi"/>
          <w:b/>
        </w:rPr>
        <w:t xml:space="preserve">  (płatna w miesiącu wrześniu).</w:t>
      </w:r>
    </w:p>
    <w:p w14:paraId="63A47584" w14:textId="77777777" w:rsidR="009C06F4" w:rsidRPr="0074214F" w:rsidRDefault="00F00461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5. P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rzyprowadzania </w:t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>zdrowego dziecka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73D2989" w14:textId="368EE68E" w:rsidR="009C06F4" w:rsidRPr="0074214F" w:rsidRDefault="00F00461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6. O</w:t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 xml:space="preserve">dbierania dziecka ze </w:t>
      </w:r>
      <w:r w:rsidR="00325E25">
        <w:rPr>
          <w:rFonts w:asciiTheme="minorHAnsi" w:hAnsiTheme="minorHAnsi" w:cstheme="minorHAnsi"/>
          <w:color w:val="auto"/>
          <w:sz w:val="22"/>
          <w:szCs w:val="22"/>
        </w:rPr>
        <w:t>Przedszkola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zgodnie z wcześniej ustalonymi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godzinami. </w:t>
      </w:r>
      <w:r w:rsidR="0030003D" w:rsidRPr="0074214F">
        <w:rPr>
          <w:rFonts w:asciiTheme="minorHAnsi" w:hAnsiTheme="minorHAnsi" w:cstheme="minorHAnsi"/>
          <w:color w:val="auto"/>
          <w:sz w:val="22"/>
          <w:szCs w:val="22"/>
        </w:rPr>
        <w:br/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Za każdą kolejną godzinę pozostawania dziecka w </w:t>
      </w:r>
      <w:r w:rsidR="00CB7FA7" w:rsidRPr="0074214F">
        <w:rPr>
          <w:rFonts w:asciiTheme="minorHAnsi" w:hAnsiTheme="minorHAnsi" w:cstheme="minorHAnsi"/>
          <w:color w:val="auto"/>
          <w:sz w:val="22"/>
          <w:szCs w:val="22"/>
        </w:rPr>
        <w:t>placówce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pobiera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na jest dodatkowa opłata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w wysokości 20 złotych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za każdą rozpoczętą godzinę.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1F2833F" w14:textId="5556AA51" w:rsidR="00B253D2" w:rsidRDefault="001462E2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253D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EB3818">
        <w:rPr>
          <w:rFonts w:asciiTheme="minorHAnsi" w:hAnsiTheme="minorHAnsi" w:cstheme="minorHAnsi"/>
          <w:color w:val="auto"/>
          <w:sz w:val="22"/>
          <w:szCs w:val="22"/>
        </w:rPr>
        <w:t xml:space="preserve">Za wywiązanie się </w:t>
      </w:r>
      <w:r w:rsidR="00325E25">
        <w:rPr>
          <w:rFonts w:asciiTheme="minorHAnsi" w:hAnsiTheme="minorHAnsi" w:cstheme="minorHAnsi"/>
          <w:color w:val="auto"/>
          <w:sz w:val="22"/>
          <w:szCs w:val="22"/>
        </w:rPr>
        <w:t xml:space="preserve">Przedszkola </w:t>
      </w:r>
      <w:r w:rsidR="00EB3818">
        <w:rPr>
          <w:rFonts w:asciiTheme="minorHAnsi" w:hAnsiTheme="minorHAnsi" w:cstheme="minorHAnsi"/>
          <w:color w:val="auto"/>
          <w:sz w:val="22"/>
          <w:szCs w:val="22"/>
        </w:rPr>
        <w:t xml:space="preserve"> z obowiązków będzie również prowadzenie zajęć</w:t>
      </w:r>
      <w:r w:rsidR="00123F3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25E25">
        <w:rPr>
          <w:rFonts w:asciiTheme="minorHAnsi" w:hAnsiTheme="minorHAnsi" w:cstheme="minorHAnsi"/>
          <w:color w:val="auto"/>
          <w:sz w:val="22"/>
          <w:szCs w:val="22"/>
        </w:rPr>
        <w:t xml:space="preserve">dydaktycznych </w:t>
      </w:r>
      <w:r w:rsidR="00EB3818">
        <w:rPr>
          <w:rFonts w:asciiTheme="minorHAnsi" w:hAnsiTheme="minorHAnsi" w:cstheme="minorHAnsi"/>
          <w:color w:val="auto"/>
          <w:sz w:val="22"/>
          <w:szCs w:val="22"/>
        </w:rPr>
        <w:t xml:space="preserve"> w formach in</w:t>
      </w:r>
      <w:r w:rsidR="004F0A09">
        <w:rPr>
          <w:rFonts w:asciiTheme="minorHAnsi" w:hAnsiTheme="minorHAnsi" w:cstheme="minorHAnsi"/>
          <w:color w:val="auto"/>
          <w:sz w:val="22"/>
          <w:szCs w:val="22"/>
        </w:rPr>
        <w:t xml:space="preserve">nych, niż związanych z bezpośrednim pobytem Dziecka w </w:t>
      </w:r>
      <w:r w:rsidR="00325E25">
        <w:rPr>
          <w:rFonts w:asciiTheme="minorHAnsi" w:hAnsiTheme="minorHAnsi" w:cstheme="minorHAnsi"/>
          <w:color w:val="auto"/>
          <w:sz w:val="22"/>
          <w:szCs w:val="22"/>
        </w:rPr>
        <w:t>Przedszkolu</w:t>
      </w:r>
      <w:r w:rsidR="004F0A09">
        <w:rPr>
          <w:rFonts w:asciiTheme="minorHAnsi" w:hAnsiTheme="minorHAnsi" w:cstheme="minorHAnsi"/>
          <w:color w:val="auto"/>
          <w:sz w:val="22"/>
          <w:szCs w:val="22"/>
        </w:rPr>
        <w:t xml:space="preserve">. Jeżeli będzie to związane z ograniczeniem możliwości prowadzenia zajęć wynikających z orzeczeń, decyzji uprawnionych organów lub z powszechnie obowiązujących przepisów prawa związanych z wystąpieniem na terenie kraju stanu nadzwyczajnego lub epidemicznego- w tym zagrożenia epidemicznego lub innego stanu uniemożliwiającego funkcjonowanie placówki </w:t>
      </w:r>
      <w:r w:rsidR="00325E25">
        <w:rPr>
          <w:rFonts w:asciiTheme="minorHAnsi" w:hAnsiTheme="minorHAnsi" w:cstheme="minorHAnsi"/>
          <w:color w:val="auto"/>
          <w:sz w:val="22"/>
          <w:szCs w:val="22"/>
        </w:rPr>
        <w:t>Przedszkola</w:t>
      </w:r>
      <w:r w:rsidR="004F0A09">
        <w:rPr>
          <w:rFonts w:asciiTheme="minorHAnsi" w:hAnsiTheme="minorHAnsi" w:cstheme="minorHAnsi"/>
          <w:color w:val="auto"/>
          <w:sz w:val="22"/>
          <w:szCs w:val="22"/>
        </w:rPr>
        <w:t>, jak również z wystąpieniem siły wyższej</w:t>
      </w:r>
    </w:p>
    <w:p w14:paraId="025FEB97" w14:textId="566ADF30" w:rsidR="00607CD8" w:rsidRDefault="004F0A09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B253D2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  <w:r w:rsidR="00325E25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Przedszkole </w:t>
      </w:r>
      <w:r w:rsidRPr="00B253D2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  <w:r w:rsidR="00EB3818" w:rsidRPr="00B253D2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pobiera </w:t>
      </w:r>
      <w:r w:rsidR="00325E25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60 </w:t>
      </w:r>
      <w:r w:rsidR="00EB3818" w:rsidRPr="00B253D2">
        <w:rPr>
          <w:rFonts w:asciiTheme="minorHAnsi" w:hAnsiTheme="minorHAnsi" w:cstheme="minorHAnsi"/>
          <w:color w:val="auto"/>
          <w:sz w:val="22"/>
          <w:szCs w:val="22"/>
          <w:u w:val="single"/>
        </w:rPr>
        <w:t>% opłaty stałej</w:t>
      </w:r>
      <w:r w:rsidR="001462E2">
        <w:rPr>
          <w:rFonts w:asciiTheme="minorHAnsi" w:hAnsiTheme="minorHAnsi" w:cstheme="minorHAnsi"/>
          <w:color w:val="auto"/>
          <w:sz w:val="22"/>
          <w:szCs w:val="22"/>
          <w:u w:val="single"/>
        </w:rPr>
        <w:t>.</w:t>
      </w:r>
    </w:p>
    <w:p w14:paraId="5D01244E" w14:textId="0FDAA572" w:rsidR="00326EA3" w:rsidRDefault="00326EA3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5209C979" w14:textId="77777777" w:rsidR="00326EA3" w:rsidRPr="001462E2" w:rsidRDefault="00326EA3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58DFBC95" w14:textId="77777777" w:rsidR="009C06F4" w:rsidRPr="0074214F" w:rsidRDefault="00F62B10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§ 4</w:t>
      </w:r>
    </w:p>
    <w:p w14:paraId="1A528BA7" w14:textId="082CFDC8" w:rsidR="009C06F4" w:rsidRPr="0074214F" w:rsidRDefault="009C06F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1. Usługi świadczone przez </w:t>
      </w:r>
      <w:r w:rsidR="00607CD8">
        <w:rPr>
          <w:rFonts w:asciiTheme="minorHAnsi" w:hAnsiTheme="minorHAnsi" w:cstheme="minorHAnsi"/>
          <w:sz w:val="22"/>
          <w:szCs w:val="22"/>
        </w:rPr>
        <w:t>Przedszkole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są płatne. </w:t>
      </w:r>
    </w:p>
    <w:p w14:paraId="2783BA72" w14:textId="7E012972" w:rsidR="00607CD8" w:rsidRDefault="00607CD8" w:rsidP="00547158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* </w:t>
      </w:r>
      <w:r w:rsidR="00F62B10" w:rsidRPr="0089125F">
        <w:rPr>
          <w:rFonts w:asciiTheme="minorHAnsi" w:hAnsiTheme="minorHAnsi" w:cstheme="minorHAnsi"/>
          <w:b/>
          <w:color w:val="auto"/>
          <w:sz w:val="22"/>
          <w:szCs w:val="22"/>
        </w:rPr>
        <w:t>Miesięczna opłata</w:t>
      </w:r>
      <w:r w:rsidR="003B5D5D" w:rsidRPr="0089125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stała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(czesne) </w:t>
      </w:r>
      <w:r w:rsidR="002A715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na</w:t>
      </w:r>
      <w:r w:rsidR="00E76ED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rok szkolny 2021/2022 wynosi </w:t>
      </w:r>
      <w:r w:rsidR="00557B0B">
        <w:rPr>
          <w:rFonts w:asciiTheme="minorHAnsi" w:hAnsiTheme="minorHAnsi" w:cstheme="minorHAnsi"/>
          <w:b/>
          <w:color w:val="auto"/>
          <w:sz w:val="22"/>
          <w:szCs w:val="22"/>
        </w:rPr>
        <w:t>3</w:t>
      </w:r>
      <w:r w:rsidR="005E5266">
        <w:rPr>
          <w:rFonts w:asciiTheme="minorHAnsi" w:hAnsiTheme="minorHAnsi" w:cstheme="minorHAnsi"/>
          <w:b/>
          <w:color w:val="auto"/>
          <w:sz w:val="22"/>
          <w:szCs w:val="22"/>
        </w:rPr>
        <w:t>5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0 zł</w:t>
      </w:r>
      <w:r w:rsidR="0054715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89125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636BF7F8" w14:textId="05745177" w:rsidR="0089125F" w:rsidRPr="00607CD8" w:rsidRDefault="00607CD8" w:rsidP="00547158">
      <w:pPr>
        <w:pStyle w:val="Default"/>
        <w:spacing w:line="360" w:lineRule="auto"/>
        <w:jc w:val="both"/>
        <w:rPr>
          <w:b/>
        </w:rPr>
      </w:pPr>
      <w:r w:rsidRPr="00607CD8">
        <w:rPr>
          <w:rFonts w:asciiTheme="minorHAnsi" w:hAnsiTheme="minorHAnsi" w:cstheme="minorHAnsi"/>
          <w:b/>
          <w:color w:val="auto"/>
          <w:sz w:val="22"/>
          <w:szCs w:val="22"/>
        </w:rPr>
        <w:t>*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Dzienna o</w:t>
      </w:r>
      <w:r w:rsidRPr="00607CD8">
        <w:rPr>
          <w:rFonts w:asciiTheme="minorHAnsi" w:hAnsiTheme="minorHAnsi" w:cstheme="minorHAnsi"/>
          <w:b/>
          <w:color w:val="auto"/>
          <w:sz w:val="22"/>
          <w:szCs w:val="22"/>
        </w:rPr>
        <w:t>płata za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w</w:t>
      </w:r>
      <w:r w:rsidRPr="00607CD8">
        <w:rPr>
          <w:rFonts w:asciiTheme="minorHAnsi" w:hAnsiTheme="minorHAnsi" w:cstheme="minorHAnsi"/>
          <w:b/>
          <w:color w:val="auto"/>
          <w:sz w:val="22"/>
          <w:szCs w:val="22"/>
        </w:rPr>
        <w:t>yżywienie (4 posiłki dziennie)</w:t>
      </w:r>
      <w:r w:rsidR="00E365A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wynosi</w:t>
      </w:r>
      <w:r w:rsidR="00557B0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1</w:t>
      </w:r>
      <w:r w:rsidR="00F1711C">
        <w:rPr>
          <w:rFonts w:asciiTheme="minorHAnsi" w:hAnsiTheme="minorHAnsi" w:cstheme="minorHAnsi"/>
          <w:b/>
          <w:color w:val="auto"/>
          <w:sz w:val="22"/>
          <w:szCs w:val="22"/>
        </w:rPr>
        <w:t>4</w:t>
      </w:r>
      <w:r w:rsidRPr="00607CD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zł</w:t>
      </w:r>
      <w:r w:rsidR="00E365A0">
        <w:rPr>
          <w:rFonts w:asciiTheme="minorHAnsi" w:hAnsiTheme="minorHAnsi" w:cstheme="minorHAnsi"/>
          <w:b/>
          <w:color w:val="auto"/>
          <w:sz w:val="22"/>
          <w:szCs w:val="22"/>
        </w:rPr>
        <w:t>,</w:t>
      </w:r>
      <w:r w:rsidRPr="00607CD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odliczane w przypadku zgłoszenia w systemie KidsUp  nieobecności dziecka</w:t>
      </w:r>
      <w:r w:rsidR="001207DE" w:rsidRPr="00607CD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49625299" w14:textId="281E5080" w:rsidR="00547158" w:rsidRPr="00326EA3" w:rsidRDefault="00547158" w:rsidP="00547158">
      <w:pPr>
        <w:pStyle w:val="Default"/>
        <w:spacing w:line="360" w:lineRule="auto"/>
        <w:jc w:val="both"/>
        <w:rPr>
          <w:b/>
          <w:i/>
          <w:iCs/>
          <w:sz w:val="22"/>
          <w:szCs w:val="22"/>
          <w:u w:val="single"/>
        </w:rPr>
      </w:pPr>
      <w:r w:rsidRPr="00326EA3">
        <w:rPr>
          <w:b/>
          <w:sz w:val="22"/>
          <w:szCs w:val="22"/>
        </w:rPr>
        <w:t xml:space="preserve">* </w:t>
      </w:r>
      <w:r w:rsidRPr="00326EA3">
        <w:rPr>
          <w:b/>
          <w:i/>
          <w:iCs/>
          <w:sz w:val="22"/>
          <w:szCs w:val="22"/>
          <w:u w:val="single"/>
        </w:rPr>
        <w:t xml:space="preserve">O zmianie wysokości opłat w danym roku szkolnym lub kalendarzowym </w:t>
      </w:r>
      <w:r w:rsidR="00E365A0" w:rsidRPr="00326EA3">
        <w:rPr>
          <w:b/>
          <w:i/>
          <w:iCs/>
          <w:sz w:val="22"/>
          <w:szCs w:val="22"/>
          <w:u w:val="single"/>
        </w:rPr>
        <w:t xml:space="preserve">Przedszkole </w:t>
      </w:r>
      <w:r w:rsidRPr="00326EA3">
        <w:rPr>
          <w:b/>
          <w:i/>
          <w:iCs/>
          <w:sz w:val="22"/>
          <w:szCs w:val="22"/>
          <w:u w:val="single"/>
        </w:rPr>
        <w:t xml:space="preserve"> informuje rodziców co najmniej 1 miesiąc wcześniej.</w:t>
      </w:r>
      <w:r w:rsidR="007F7040" w:rsidRPr="00326EA3">
        <w:rPr>
          <w:b/>
          <w:i/>
          <w:iCs/>
          <w:sz w:val="22"/>
          <w:szCs w:val="22"/>
          <w:u w:val="single"/>
        </w:rPr>
        <w:t xml:space="preserve"> Akceptacja nowych  warunków umowy następuje poprzez złożenie podpisu na aneksie do umowy.</w:t>
      </w:r>
    </w:p>
    <w:p w14:paraId="75FE1506" w14:textId="3EA908F5" w:rsidR="00547158" w:rsidRPr="00326EA3" w:rsidRDefault="00547158" w:rsidP="00547158">
      <w:pPr>
        <w:pStyle w:val="Default"/>
        <w:spacing w:line="360" w:lineRule="auto"/>
        <w:jc w:val="both"/>
        <w:rPr>
          <w:b/>
          <w:i/>
          <w:iCs/>
          <w:sz w:val="22"/>
          <w:szCs w:val="22"/>
          <w:u w:val="single"/>
        </w:rPr>
      </w:pPr>
      <w:r w:rsidRPr="00326EA3">
        <w:rPr>
          <w:b/>
          <w:i/>
          <w:iCs/>
          <w:sz w:val="22"/>
          <w:szCs w:val="22"/>
          <w:u w:val="single"/>
        </w:rPr>
        <w:t>Rodzic ma prawo odstąpienia od umowy z zachowaniem umownego czasu wypowiedzenia zawartego w umowie.</w:t>
      </w:r>
    </w:p>
    <w:p w14:paraId="4014D496" w14:textId="77777777" w:rsidR="009C06F4" w:rsidRPr="0074214F" w:rsidRDefault="00F62B10" w:rsidP="00547158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353DC9" w:rsidRPr="0074214F">
        <w:rPr>
          <w:rFonts w:asciiTheme="minorHAnsi" w:hAnsiTheme="minorHAnsi" w:cstheme="minorHAnsi"/>
          <w:color w:val="auto"/>
          <w:sz w:val="22"/>
          <w:szCs w:val="22"/>
        </w:rPr>
        <w:t>. O</w:t>
      </w:r>
      <w:r w:rsidR="00B01D8A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dpłatność za czesne i wyżywienie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uiszczana </w:t>
      </w:r>
      <w:r w:rsidR="009C06F4" w:rsidRPr="0074214F">
        <w:rPr>
          <w:rFonts w:asciiTheme="minorHAnsi" w:hAnsiTheme="minorHAnsi" w:cstheme="minorHAnsi"/>
          <w:b/>
          <w:color w:val="auto"/>
          <w:sz w:val="22"/>
          <w:szCs w:val="22"/>
        </w:rPr>
        <w:t>jest z g</w:t>
      </w:r>
      <w:r w:rsidR="00353DC9" w:rsidRPr="0074214F">
        <w:rPr>
          <w:rFonts w:asciiTheme="minorHAnsi" w:hAnsiTheme="minorHAnsi" w:cstheme="minorHAnsi"/>
          <w:b/>
          <w:color w:val="auto"/>
          <w:sz w:val="22"/>
          <w:szCs w:val="22"/>
        </w:rPr>
        <w:t>óry</w:t>
      </w:r>
      <w:r w:rsidR="00353DC9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53DC9" w:rsidRPr="0074214F">
        <w:rPr>
          <w:rFonts w:asciiTheme="minorHAnsi" w:hAnsiTheme="minorHAnsi" w:cstheme="minorHAnsi"/>
          <w:b/>
          <w:color w:val="auto"/>
          <w:sz w:val="22"/>
          <w:szCs w:val="22"/>
        </w:rPr>
        <w:t>w terminie do</w:t>
      </w:r>
      <w:r w:rsidR="009C06F4" w:rsidRPr="007421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5</w:t>
      </w:r>
      <w:r w:rsidR="00353DC9" w:rsidRPr="007421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dnia</w:t>
      </w:r>
      <w:r w:rsidR="009C06F4" w:rsidRPr="007421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każdego miesiąca. </w:t>
      </w:r>
    </w:p>
    <w:p w14:paraId="7A2C631E" w14:textId="7A38000C" w:rsidR="00F47F09" w:rsidRPr="0074214F" w:rsidRDefault="00B01D8A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>. Płatność n</w:t>
      </w:r>
      <w:r w:rsidR="003B5D5D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ależy </w:t>
      </w:r>
      <w:r w:rsidR="007F7040">
        <w:rPr>
          <w:rFonts w:asciiTheme="minorHAnsi" w:hAnsiTheme="minorHAnsi" w:cstheme="minorHAnsi"/>
          <w:color w:val="auto"/>
          <w:sz w:val="22"/>
          <w:szCs w:val="22"/>
        </w:rPr>
        <w:t>uregulować przelewem</w:t>
      </w:r>
      <w:r w:rsidR="003B5D5D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na konto bankowe. </w:t>
      </w:r>
      <w:r w:rsidR="007F7040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                                           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Datą spełnienia świadczenia pieniężnego jest data wpływu kwoty na rachunek bankowy: </w:t>
      </w:r>
    </w:p>
    <w:p w14:paraId="13E373EE" w14:textId="77777777" w:rsidR="00B01D8A" w:rsidRPr="00E365A0" w:rsidRDefault="00B01D8A" w:rsidP="00547158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E365A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Bank Milenium </w:t>
      </w:r>
    </w:p>
    <w:p w14:paraId="030F3A34" w14:textId="5B1ECA73" w:rsidR="00857FC8" w:rsidRPr="001462E2" w:rsidRDefault="00B01D8A" w:rsidP="00547158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B052A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Nr konta:</w:t>
      </w:r>
      <w:r w:rsidR="00CE6750" w:rsidRPr="00B052AE">
        <w:rPr>
          <w:b/>
          <w:color w:val="auto"/>
          <w:sz w:val="28"/>
          <w:szCs w:val="28"/>
          <w:u w:val="single"/>
        </w:rPr>
        <w:t xml:space="preserve"> 62-1160-2202-0000-0003-4497-1846  </w:t>
      </w:r>
      <w:r w:rsidRPr="00B052A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</w:t>
      </w:r>
    </w:p>
    <w:p w14:paraId="7A389801" w14:textId="71DF1A7E" w:rsidR="009C06F4" w:rsidRPr="0074214F" w:rsidRDefault="009C06F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W tytule płatności </w:t>
      </w:r>
      <w:r w:rsidRPr="007F7040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>należy podać</w:t>
      </w:r>
      <w:r w:rsidRPr="007F704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imię i nazwisko dziecka</w:t>
      </w:r>
      <w:r w:rsidR="007F7040" w:rsidRPr="007F704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, </w:t>
      </w:r>
      <w:r w:rsidRPr="007F704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miesiąc</w:t>
      </w:r>
      <w:r w:rsidR="007F7040" w:rsidRPr="007F704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, oraz nazwę grupy</w:t>
      </w:r>
      <w:r w:rsidR="007F704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B03949C" w14:textId="5D5FE906" w:rsidR="00405237" w:rsidRPr="0074214F" w:rsidRDefault="009C06F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Skreślenie dziecka z listy </w:t>
      </w:r>
      <w:r w:rsidR="00E365A0">
        <w:rPr>
          <w:rFonts w:asciiTheme="minorHAnsi" w:hAnsiTheme="minorHAnsi" w:cstheme="minorHAnsi"/>
          <w:sz w:val="22"/>
          <w:szCs w:val="22"/>
        </w:rPr>
        <w:t>Przedszkola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nie zwalnia rodziców z obowiązku uregulowania </w:t>
      </w:r>
      <w:r w:rsidR="007829A3" w:rsidRPr="0074214F">
        <w:rPr>
          <w:rFonts w:asciiTheme="minorHAnsi" w:hAnsiTheme="minorHAnsi" w:cstheme="minorHAnsi"/>
          <w:color w:val="auto"/>
          <w:sz w:val="22"/>
          <w:szCs w:val="22"/>
        </w:rPr>
        <w:t>zaległej należności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63767F87" w14:textId="7D9698D2" w:rsidR="009C06F4" w:rsidRPr="0074214F" w:rsidRDefault="00F62B10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>§ 5</w:t>
      </w:r>
    </w:p>
    <w:p w14:paraId="7DF1C8A2" w14:textId="7AADBB26" w:rsidR="00325E25" w:rsidRPr="00325E25" w:rsidRDefault="00E365A0" w:rsidP="00325E25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Przedszkole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>może odstąpić od niniejszej umowy</w:t>
      </w:r>
      <w:r w:rsidR="008A1D11">
        <w:rPr>
          <w:rFonts w:asciiTheme="minorHAnsi" w:hAnsiTheme="minorHAnsi" w:cstheme="minorHAnsi"/>
          <w:color w:val="auto"/>
          <w:sz w:val="22"/>
          <w:szCs w:val="22"/>
        </w:rPr>
        <w:t xml:space="preserve"> bez okresu wypowiedzenia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gdy: </w:t>
      </w:r>
    </w:p>
    <w:p w14:paraId="383639E4" w14:textId="77777777" w:rsidR="009C06F4" w:rsidRPr="0074214F" w:rsidRDefault="009C06F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a) rodzice nie wnoszą terminowo wpłat czesnego lub zalegaj</w:t>
      </w:r>
      <w:r w:rsidR="0047413A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ą z opłatami co najmniej </w:t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br/>
      </w:r>
      <w:r w:rsidR="0047413A" w:rsidRPr="0074214F">
        <w:rPr>
          <w:rFonts w:asciiTheme="minorHAnsi" w:hAnsiTheme="minorHAnsi" w:cstheme="minorHAnsi"/>
          <w:color w:val="auto"/>
          <w:sz w:val="22"/>
          <w:szCs w:val="22"/>
        </w:rPr>
        <w:t>14 dni,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357A1FE" w14:textId="77777777" w:rsidR="009C06F4" w:rsidRPr="0074214F" w:rsidRDefault="009C06F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b) zachowanie dziecka stwarza zagrożenie dl</w:t>
      </w:r>
      <w:r w:rsidR="0047413A" w:rsidRPr="0074214F">
        <w:rPr>
          <w:rFonts w:asciiTheme="minorHAnsi" w:hAnsiTheme="minorHAnsi" w:cstheme="minorHAnsi"/>
          <w:color w:val="auto"/>
          <w:sz w:val="22"/>
          <w:szCs w:val="22"/>
        </w:rPr>
        <w:t>a bezpieczeństwa innych dzieci,</w:t>
      </w:r>
    </w:p>
    <w:p w14:paraId="08156365" w14:textId="531095AA" w:rsidR="009C06F4" w:rsidRDefault="009C06F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c) rodzice zataili informację o stanie zdrowia dziecka, co uniemożliwia prawidłowy pr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>oces wychowawczo – dydaktyczny</w:t>
      </w:r>
      <w:r w:rsidR="0074214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E4A87C7" w14:textId="75F1A98C" w:rsidR="00325E25" w:rsidRPr="00E365A0" w:rsidRDefault="00325E25" w:rsidP="00E365A0">
      <w:r>
        <w:t xml:space="preserve">d) nieprzestrzeganie przez Rodziców statutu Przedszkola,      </w:t>
      </w:r>
    </w:p>
    <w:p w14:paraId="3792C5FA" w14:textId="180CD418" w:rsidR="009C06F4" w:rsidRDefault="006D33C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326EA3">
        <w:rPr>
          <w:rFonts w:asciiTheme="minorHAnsi" w:hAnsiTheme="minorHAnsi" w:cstheme="minorHAnsi"/>
          <w:b/>
          <w:bCs/>
          <w:color w:val="auto"/>
          <w:sz w:val="22"/>
          <w:szCs w:val="22"/>
        </w:rPr>
        <w:t>6</w:t>
      </w:r>
    </w:p>
    <w:p w14:paraId="3F3160D4" w14:textId="0C7C34FC" w:rsidR="00326EA3" w:rsidRPr="00326EA3" w:rsidRDefault="00326EA3" w:rsidP="00547158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Odbiór dziecka jest możliwy tylko przez osoby wyszególnione w Karcie Zgłoszenia </w:t>
      </w:r>
      <w:r>
        <w:rPr>
          <w:rFonts w:asciiTheme="minorHAnsi" w:hAnsiTheme="minorHAnsi" w:cstheme="minorHAnsi"/>
          <w:color w:val="auto"/>
          <w:sz w:val="22"/>
          <w:szCs w:val="22"/>
        </w:rPr>
        <w:t>Dziecka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7353246F" w14:textId="14096750" w:rsidR="00326EA3" w:rsidRDefault="009C06F4" w:rsidP="00326EA3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W sprawach nieuregulowanych niniejszą umową obowiązują przepisy Kodeksu Cywilnego. </w:t>
      </w:r>
    </w:p>
    <w:p w14:paraId="744E13F8" w14:textId="77777777" w:rsidR="00326EA3" w:rsidRPr="00326EA3" w:rsidRDefault="00326EA3" w:rsidP="00326EA3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2D9618A" w14:textId="2BE6FFD4" w:rsidR="001462E2" w:rsidRPr="0074214F" w:rsidRDefault="00F07510" w:rsidP="0054715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…….………………………………………</w:t>
      </w:r>
      <w:r w:rsidR="00326EA3">
        <w:rPr>
          <w:rFonts w:asciiTheme="minorHAnsi" w:hAnsiTheme="minorHAnsi" w:cstheme="minorHAnsi"/>
          <w:color w:val="auto"/>
          <w:sz w:val="22"/>
          <w:szCs w:val="22"/>
        </w:rPr>
        <w:t xml:space="preserve">…               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26EA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………………………………….</w:t>
      </w:r>
      <w:r w:rsidR="00484807" w:rsidRPr="0074214F">
        <w:rPr>
          <w:rFonts w:asciiTheme="minorHAnsi" w:hAnsiTheme="minorHAnsi" w:cstheme="minorHAnsi"/>
          <w:color w:val="auto"/>
          <w:sz w:val="22"/>
          <w:szCs w:val="22"/>
        </w:rPr>
        <w:t>……..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>…………………….……………………</w:t>
      </w:r>
      <w:r w:rsidR="00484807" w:rsidRPr="0074214F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="00326EA3">
        <w:rPr>
          <w:rFonts w:asciiTheme="minorHAnsi" w:hAnsiTheme="minorHAnsi" w:cstheme="minorHAnsi"/>
          <w:color w:val="auto"/>
          <w:sz w:val="22"/>
          <w:szCs w:val="22"/>
        </w:rPr>
        <w:t>..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     </w:t>
      </w:r>
    </w:p>
    <w:p w14:paraId="78D0BC44" w14:textId="7AD36A8B" w:rsidR="00123F37" w:rsidRDefault="009C06F4" w:rsidP="006B5740">
      <w:pPr>
        <w:pStyle w:val="Default"/>
        <w:jc w:val="both"/>
        <w:rPr>
          <w:rFonts w:cstheme="minorHAnsi"/>
          <w:b/>
          <w:bCs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(Pieczęć </w:t>
      </w:r>
      <w:r w:rsidR="006B5740">
        <w:rPr>
          <w:rFonts w:asciiTheme="minorHAnsi" w:hAnsiTheme="minorHAnsi" w:cstheme="minorHAnsi"/>
          <w:color w:val="auto"/>
          <w:sz w:val="22"/>
          <w:szCs w:val="22"/>
        </w:rPr>
        <w:t xml:space="preserve"> Przedszkol</w:t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>a” Mali Giganci”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 xml:space="preserve">                 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(Podpi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s Rodziców/ Prawnych </w:t>
      </w:r>
      <w:r w:rsidR="006D33C4" w:rsidRPr="0074214F">
        <w:rPr>
          <w:rFonts w:asciiTheme="minorHAnsi" w:hAnsiTheme="minorHAnsi" w:cstheme="minorHAnsi"/>
          <w:color w:val="auto"/>
          <w:sz w:val="22"/>
          <w:szCs w:val="22"/>
        </w:rPr>
        <w:t>opiekunów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326EA3">
        <w:rPr>
          <w:rFonts w:cstheme="minorHAnsi"/>
          <w:b/>
          <w:bCs/>
        </w:rPr>
        <w:t xml:space="preserve">* </w:t>
      </w:r>
    </w:p>
    <w:p w14:paraId="0615BEE4" w14:textId="46D0EB31" w:rsidR="009B5214" w:rsidRPr="006B5740" w:rsidRDefault="009C06F4" w:rsidP="006B574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26EA3">
        <w:rPr>
          <w:rFonts w:cstheme="minorHAnsi"/>
          <w:b/>
          <w:bCs/>
        </w:rPr>
        <w:t xml:space="preserve">O zmianie miejsca zamieszkania i zameldowania dziecka Rodzic/Prawny Opiekun jest zobowiązany powiadomić </w:t>
      </w:r>
      <w:r w:rsidR="00CC2C86" w:rsidRPr="00326EA3">
        <w:rPr>
          <w:rFonts w:cstheme="minorHAnsi"/>
          <w:b/>
          <w:bCs/>
        </w:rPr>
        <w:t>placówkę</w:t>
      </w:r>
      <w:r w:rsidRPr="00326EA3">
        <w:rPr>
          <w:rFonts w:cstheme="minorHAnsi"/>
          <w:b/>
          <w:bCs/>
        </w:rPr>
        <w:t xml:space="preserve"> w ciągu 7 dni. Za niestosowanie się do powyższego Rodzic/Prawny Opiekun ponosi odpowiedzialność prawną.</w:t>
      </w:r>
    </w:p>
    <w:sectPr w:rsidR="009B5214" w:rsidRPr="006B5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DF2D4" w14:textId="77777777" w:rsidR="007E1706" w:rsidRDefault="007E1706" w:rsidP="00294787">
      <w:pPr>
        <w:spacing w:after="0" w:line="240" w:lineRule="auto"/>
      </w:pPr>
      <w:r>
        <w:separator/>
      </w:r>
    </w:p>
  </w:endnote>
  <w:endnote w:type="continuationSeparator" w:id="0">
    <w:p w14:paraId="560CF14F" w14:textId="77777777" w:rsidR="007E1706" w:rsidRDefault="007E1706" w:rsidP="0029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BDE54" w14:textId="77777777" w:rsidR="007E1706" w:rsidRDefault="007E1706" w:rsidP="00294787">
      <w:pPr>
        <w:spacing w:after="0" w:line="240" w:lineRule="auto"/>
      </w:pPr>
      <w:r>
        <w:separator/>
      </w:r>
    </w:p>
  </w:footnote>
  <w:footnote w:type="continuationSeparator" w:id="0">
    <w:p w14:paraId="2E05CE36" w14:textId="77777777" w:rsidR="007E1706" w:rsidRDefault="007E1706" w:rsidP="00294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22B7"/>
    <w:multiLevelType w:val="hybridMultilevel"/>
    <w:tmpl w:val="62CCA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F50CB"/>
    <w:multiLevelType w:val="hybridMultilevel"/>
    <w:tmpl w:val="465CB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054AC"/>
    <w:multiLevelType w:val="hybridMultilevel"/>
    <w:tmpl w:val="E33C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628FF"/>
    <w:multiLevelType w:val="hybridMultilevel"/>
    <w:tmpl w:val="E500B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27D08"/>
    <w:multiLevelType w:val="hybridMultilevel"/>
    <w:tmpl w:val="3FDA2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E02C7"/>
    <w:multiLevelType w:val="hybridMultilevel"/>
    <w:tmpl w:val="23BA1F8E"/>
    <w:lvl w:ilvl="0" w:tplc="FF807D0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9643F"/>
    <w:multiLevelType w:val="hybridMultilevel"/>
    <w:tmpl w:val="9416B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22E8A"/>
    <w:multiLevelType w:val="hybridMultilevel"/>
    <w:tmpl w:val="ED84A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B0AF6"/>
    <w:multiLevelType w:val="hybridMultilevel"/>
    <w:tmpl w:val="C16ABB6A"/>
    <w:lvl w:ilvl="0" w:tplc="517EBE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5296D"/>
    <w:multiLevelType w:val="hybridMultilevel"/>
    <w:tmpl w:val="41B08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E7410"/>
    <w:multiLevelType w:val="hybridMultilevel"/>
    <w:tmpl w:val="5874D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098227">
    <w:abstractNumId w:val="7"/>
  </w:num>
  <w:num w:numId="2" w16cid:durableId="1328093626">
    <w:abstractNumId w:val="4"/>
  </w:num>
  <w:num w:numId="3" w16cid:durableId="654073045">
    <w:abstractNumId w:val="5"/>
  </w:num>
  <w:num w:numId="4" w16cid:durableId="883978654">
    <w:abstractNumId w:val="8"/>
  </w:num>
  <w:num w:numId="5" w16cid:durableId="893739248">
    <w:abstractNumId w:val="1"/>
  </w:num>
  <w:num w:numId="6" w16cid:durableId="1851874801">
    <w:abstractNumId w:val="6"/>
  </w:num>
  <w:num w:numId="7" w16cid:durableId="1172404580">
    <w:abstractNumId w:val="10"/>
  </w:num>
  <w:num w:numId="8" w16cid:durableId="946425620">
    <w:abstractNumId w:val="9"/>
  </w:num>
  <w:num w:numId="9" w16cid:durableId="1929341741">
    <w:abstractNumId w:val="0"/>
  </w:num>
  <w:num w:numId="10" w16cid:durableId="208343578">
    <w:abstractNumId w:val="3"/>
  </w:num>
  <w:num w:numId="11" w16cid:durableId="650256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6F4"/>
    <w:rsid w:val="0001394C"/>
    <w:rsid w:val="00091388"/>
    <w:rsid w:val="00093D63"/>
    <w:rsid w:val="000D1FC6"/>
    <w:rsid w:val="000F50A8"/>
    <w:rsid w:val="00114688"/>
    <w:rsid w:val="0012036E"/>
    <w:rsid w:val="001207DE"/>
    <w:rsid w:val="00123F37"/>
    <w:rsid w:val="00124D56"/>
    <w:rsid w:val="001462E2"/>
    <w:rsid w:val="001874AC"/>
    <w:rsid w:val="00204144"/>
    <w:rsid w:val="002073B1"/>
    <w:rsid w:val="00214EBD"/>
    <w:rsid w:val="0021542F"/>
    <w:rsid w:val="00232E0E"/>
    <w:rsid w:val="00235EEC"/>
    <w:rsid w:val="00241415"/>
    <w:rsid w:val="00270906"/>
    <w:rsid w:val="00294787"/>
    <w:rsid w:val="002A7154"/>
    <w:rsid w:val="002E1CD2"/>
    <w:rsid w:val="002E462E"/>
    <w:rsid w:val="0030003D"/>
    <w:rsid w:val="00311B55"/>
    <w:rsid w:val="00325E25"/>
    <w:rsid w:val="00326EA3"/>
    <w:rsid w:val="00353DC9"/>
    <w:rsid w:val="003769EA"/>
    <w:rsid w:val="00377633"/>
    <w:rsid w:val="003B2328"/>
    <w:rsid w:val="003B36CC"/>
    <w:rsid w:val="003B5D5D"/>
    <w:rsid w:val="003E0FFC"/>
    <w:rsid w:val="003E6119"/>
    <w:rsid w:val="00405237"/>
    <w:rsid w:val="00431379"/>
    <w:rsid w:val="00435AA1"/>
    <w:rsid w:val="00467BE5"/>
    <w:rsid w:val="0047413A"/>
    <w:rsid w:val="00484807"/>
    <w:rsid w:val="004F0A09"/>
    <w:rsid w:val="00504D31"/>
    <w:rsid w:val="005126C6"/>
    <w:rsid w:val="00545D46"/>
    <w:rsid w:val="00547158"/>
    <w:rsid w:val="0055096F"/>
    <w:rsid w:val="00557B0B"/>
    <w:rsid w:val="00561725"/>
    <w:rsid w:val="0059750B"/>
    <w:rsid w:val="005C1550"/>
    <w:rsid w:val="005E5266"/>
    <w:rsid w:val="00607CD8"/>
    <w:rsid w:val="00621F62"/>
    <w:rsid w:val="00672FF8"/>
    <w:rsid w:val="00685389"/>
    <w:rsid w:val="006B5740"/>
    <w:rsid w:val="006B6C2F"/>
    <w:rsid w:val="006D33C4"/>
    <w:rsid w:val="0071173A"/>
    <w:rsid w:val="00722BF9"/>
    <w:rsid w:val="0074214F"/>
    <w:rsid w:val="007829A3"/>
    <w:rsid w:val="007E1706"/>
    <w:rsid w:val="007F7040"/>
    <w:rsid w:val="0080563C"/>
    <w:rsid w:val="00846146"/>
    <w:rsid w:val="00857FC8"/>
    <w:rsid w:val="0088537B"/>
    <w:rsid w:val="0089125F"/>
    <w:rsid w:val="008A1D11"/>
    <w:rsid w:val="008E2C84"/>
    <w:rsid w:val="0094177D"/>
    <w:rsid w:val="009655D5"/>
    <w:rsid w:val="00965D70"/>
    <w:rsid w:val="009A1088"/>
    <w:rsid w:val="009B5214"/>
    <w:rsid w:val="009B6663"/>
    <w:rsid w:val="009C06F4"/>
    <w:rsid w:val="00A37D3F"/>
    <w:rsid w:val="00A46E69"/>
    <w:rsid w:val="00A569E7"/>
    <w:rsid w:val="00AA3505"/>
    <w:rsid w:val="00AD54F9"/>
    <w:rsid w:val="00B01D8A"/>
    <w:rsid w:val="00B052AE"/>
    <w:rsid w:val="00B253D2"/>
    <w:rsid w:val="00B67446"/>
    <w:rsid w:val="00B72B87"/>
    <w:rsid w:val="00B96279"/>
    <w:rsid w:val="00BF0A6D"/>
    <w:rsid w:val="00C14024"/>
    <w:rsid w:val="00C41731"/>
    <w:rsid w:val="00C87606"/>
    <w:rsid w:val="00CB7FA7"/>
    <w:rsid w:val="00CC2C86"/>
    <w:rsid w:val="00CE6750"/>
    <w:rsid w:val="00CF4707"/>
    <w:rsid w:val="00D82F83"/>
    <w:rsid w:val="00D92D30"/>
    <w:rsid w:val="00D972BB"/>
    <w:rsid w:val="00E04B09"/>
    <w:rsid w:val="00E062C7"/>
    <w:rsid w:val="00E24FBE"/>
    <w:rsid w:val="00E365A0"/>
    <w:rsid w:val="00E76EDF"/>
    <w:rsid w:val="00EB3818"/>
    <w:rsid w:val="00ED64C3"/>
    <w:rsid w:val="00F00461"/>
    <w:rsid w:val="00F07510"/>
    <w:rsid w:val="00F1711C"/>
    <w:rsid w:val="00F4477E"/>
    <w:rsid w:val="00F47F09"/>
    <w:rsid w:val="00F60352"/>
    <w:rsid w:val="00F62B10"/>
    <w:rsid w:val="00F733E4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19D4"/>
  <w15:docId w15:val="{D2BBA713-7E0D-482D-84E2-D1610BC6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0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787"/>
  </w:style>
  <w:style w:type="paragraph" w:styleId="Stopka">
    <w:name w:val="footer"/>
    <w:basedOn w:val="Normalny"/>
    <w:link w:val="StopkaZnak"/>
    <w:uiPriority w:val="99"/>
    <w:unhideWhenUsed/>
    <w:rsid w:val="0029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787"/>
  </w:style>
  <w:style w:type="paragraph" w:styleId="Akapitzlist">
    <w:name w:val="List Paragraph"/>
    <w:basedOn w:val="Normalny"/>
    <w:qFormat/>
    <w:rsid w:val="003B5D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14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B57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3D675-3504-481D-AF94-6FA20FD6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909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Bajda Izabela</dc:creator>
  <cp:lastModifiedBy>Robert Hartman</cp:lastModifiedBy>
  <cp:revision>12</cp:revision>
  <cp:lastPrinted>2021-11-23T08:09:00Z</cp:lastPrinted>
  <dcterms:created xsi:type="dcterms:W3CDTF">2020-09-14T13:25:00Z</dcterms:created>
  <dcterms:modified xsi:type="dcterms:W3CDTF">2022-04-06T08:43:00Z</dcterms:modified>
</cp:coreProperties>
</file>